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70A4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3FE370A5" w14:textId="77777777" w:rsidR="009B7394" w:rsidRDefault="009B7394"/>
    <w:p w14:paraId="3FE370A6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3FE370AC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FE370A7" w14:textId="77777777" w:rsidR="009B7394" w:rsidRPr="001B5589" w:rsidRDefault="00D2403C" w:rsidP="009B7394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D2403C">
              <w:rPr>
                <w:rFonts w:eastAsia="Calibri"/>
                <w:b/>
                <w:sz w:val="32"/>
                <w:szCs w:val="32"/>
              </w:rPr>
              <w:t xml:space="preserve">Amending Soil Properties with Gypsum Products </w:t>
            </w:r>
            <w:r w:rsidR="007D1275">
              <w:rPr>
                <w:rFonts w:eastAsia="Calibri"/>
                <w:b/>
                <w:sz w:val="32"/>
                <w:szCs w:val="32"/>
              </w:rPr>
              <w:t>(</w:t>
            </w:r>
            <w:r>
              <w:rPr>
                <w:rFonts w:eastAsia="Calibri"/>
                <w:b/>
                <w:sz w:val="32"/>
                <w:szCs w:val="32"/>
              </w:rPr>
              <w:t>Ac) 333</w:t>
            </w:r>
          </w:p>
          <w:p w14:paraId="3FE370A8" w14:textId="77777777" w:rsidR="00C54A43" w:rsidRPr="00C54A43" w:rsidRDefault="00711DD8" w:rsidP="00C54A43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D2403C" w:rsidRPr="00D2403C">
              <w:rPr>
                <w:rFonts w:eastAsia="Calibri"/>
                <w:b/>
                <w:sz w:val="22"/>
                <w:szCs w:val="22"/>
              </w:rPr>
              <w:t>Using gypsum- (calcium sulfate dihydrate) derived products to change the physical and/or chemical properties of soil.</w:t>
            </w:r>
          </w:p>
          <w:p w14:paraId="3FE370A9" w14:textId="77777777" w:rsidR="00694954" w:rsidRDefault="0069495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D9523F">
              <w:rPr>
                <w:rFonts w:eastAsia="Calibri"/>
                <w:b/>
                <w:sz w:val="22"/>
                <w:szCs w:val="22"/>
              </w:rPr>
              <w:t>Soil health and plant productivity</w:t>
            </w:r>
            <w:r w:rsidR="005B6B2C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3FE370AA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D9523F">
              <w:rPr>
                <w:rFonts w:eastAsia="Calibri"/>
                <w:b/>
                <w:sz w:val="22"/>
                <w:szCs w:val="22"/>
              </w:rPr>
              <w:t>Acidic cropland soil.</w:t>
            </w:r>
          </w:p>
          <w:p w14:paraId="3FE370AB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343D2C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343D2C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  <w:r w:rsidR="00E431BA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</w:tr>
      <w:tr w:rsidR="007D3B63" w:rsidRPr="009B7394" w14:paraId="3FE370AF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370AD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370AE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DA5E6A" w:rsidRPr="009B7394" w14:paraId="3FE370D6" w14:textId="77777777" w:rsidTr="005330CB">
        <w:trPr>
          <w:trHeight w:val="166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370B0" w14:textId="77777777" w:rsidR="00DA5E6A" w:rsidRDefault="00DA5E6A" w:rsidP="00DA5E6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3FE370B1" w14:textId="77777777" w:rsidR="00AE07E0" w:rsidRPr="002479B7" w:rsidRDefault="00AE07E0" w:rsidP="002479B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479B7">
              <w:rPr>
                <w:rFonts w:eastAsia="Calibri"/>
                <w:b/>
                <w:sz w:val="22"/>
                <w:szCs w:val="22"/>
              </w:rPr>
              <w:t>Sheet</w:t>
            </w:r>
            <w:r w:rsidR="002479B7" w:rsidRPr="002479B7">
              <w:rPr>
                <w:rFonts w:eastAsia="Calibri"/>
                <w:b/>
                <w:sz w:val="22"/>
                <w:szCs w:val="22"/>
              </w:rPr>
              <w:t>, r</w:t>
            </w:r>
            <w:r w:rsidRPr="002479B7">
              <w:rPr>
                <w:rFonts w:eastAsia="Calibri"/>
                <w:b/>
                <w:sz w:val="22"/>
                <w:szCs w:val="22"/>
              </w:rPr>
              <w:t>ill</w:t>
            </w:r>
            <w:r w:rsidR="002479B7" w:rsidRPr="002479B7">
              <w:rPr>
                <w:rFonts w:eastAsia="Calibri"/>
                <w:b/>
                <w:sz w:val="22"/>
                <w:szCs w:val="22"/>
              </w:rPr>
              <w:t xml:space="preserve"> and wind e</w:t>
            </w:r>
            <w:r w:rsidRPr="002479B7">
              <w:rPr>
                <w:rFonts w:eastAsia="Calibri"/>
                <w:b/>
                <w:sz w:val="22"/>
                <w:szCs w:val="22"/>
              </w:rPr>
              <w:t xml:space="preserve">rosion is reduced by </w:t>
            </w:r>
            <w:r w:rsidR="002479B7" w:rsidRPr="002479B7">
              <w:rPr>
                <w:rFonts w:eastAsia="Calibri"/>
                <w:b/>
                <w:sz w:val="22"/>
                <w:szCs w:val="22"/>
              </w:rPr>
              <w:t>i</w:t>
            </w:r>
            <w:r w:rsidRPr="002479B7">
              <w:rPr>
                <w:rFonts w:eastAsia="Calibri"/>
                <w:b/>
                <w:sz w:val="22"/>
                <w:szCs w:val="22"/>
              </w:rPr>
              <w:t>mprove</w:t>
            </w:r>
            <w:r w:rsidR="002479B7" w:rsidRPr="002479B7">
              <w:rPr>
                <w:rFonts w:eastAsia="Calibri"/>
                <w:b/>
                <w:sz w:val="22"/>
                <w:szCs w:val="22"/>
              </w:rPr>
              <w:t>d</w:t>
            </w:r>
            <w:r w:rsidRPr="002479B7">
              <w:rPr>
                <w:rFonts w:eastAsia="Calibri"/>
                <w:b/>
                <w:sz w:val="22"/>
                <w:szCs w:val="22"/>
              </w:rPr>
              <w:t xml:space="preserve"> soil structure</w:t>
            </w:r>
            <w:r w:rsidR="002479B7" w:rsidRPr="002479B7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3FE370B2" w14:textId="77777777" w:rsidR="00AE07E0" w:rsidRPr="002479B7" w:rsidRDefault="00AE07E0" w:rsidP="002479B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479B7">
              <w:rPr>
                <w:rFonts w:eastAsia="Calibri"/>
                <w:b/>
                <w:sz w:val="22"/>
                <w:szCs w:val="22"/>
              </w:rPr>
              <w:t xml:space="preserve">Organic matter is </w:t>
            </w:r>
            <w:r w:rsidR="002479B7" w:rsidRPr="002479B7">
              <w:rPr>
                <w:rFonts w:eastAsia="Calibri"/>
                <w:b/>
                <w:sz w:val="22"/>
                <w:szCs w:val="22"/>
              </w:rPr>
              <w:t>maintained or increased.</w:t>
            </w:r>
          </w:p>
          <w:p w14:paraId="3FE370B3" w14:textId="77777777" w:rsidR="00AE07E0" w:rsidRPr="00AE07E0" w:rsidRDefault="002479B7" w:rsidP="002479B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</w:t>
            </w:r>
            <w:r w:rsidR="00AE07E0" w:rsidRPr="00AE07E0">
              <w:rPr>
                <w:rFonts w:eastAsia="Calibri"/>
                <w:b/>
                <w:sz w:val="22"/>
                <w:szCs w:val="22"/>
              </w:rPr>
              <w:t>luminum toxicity</w:t>
            </w:r>
            <w:r>
              <w:rPr>
                <w:rFonts w:eastAsia="Calibri"/>
                <w:b/>
                <w:sz w:val="22"/>
                <w:szCs w:val="22"/>
              </w:rPr>
              <w:t xml:space="preserve"> is reduced.</w:t>
            </w:r>
          </w:p>
          <w:p w14:paraId="3FE370B4" w14:textId="77777777" w:rsidR="002479B7" w:rsidRPr="009208CD" w:rsidRDefault="002479B7" w:rsidP="002479B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3FE370B5" w14:textId="77777777" w:rsidR="002479B7" w:rsidRPr="00AE07E0" w:rsidRDefault="002479B7" w:rsidP="002479B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E07E0">
              <w:rPr>
                <w:rFonts w:eastAsia="Calibri"/>
                <w:b/>
                <w:sz w:val="22"/>
                <w:szCs w:val="22"/>
              </w:rPr>
              <w:t>Runoff, flooding, or ponding is - Improved infiltration</w:t>
            </w:r>
            <w:r w:rsidR="00D9523F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3FE370B6" w14:textId="77777777" w:rsidR="002479B7" w:rsidRDefault="002479B7" w:rsidP="002479B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E07E0">
              <w:rPr>
                <w:rFonts w:eastAsia="Calibri"/>
                <w:b/>
                <w:sz w:val="22"/>
                <w:szCs w:val="22"/>
              </w:rPr>
              <w:t>Use of irrigation water will - Improved infiltration</w:t>
            </w:r>
            <w:r w:rsidR="00D9523F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3FE370B7" w14:textId="77777777" w:rsidR="002479B7" w:rsidRPr="00AE07E0" w:rsidRDefault="002479B7" w:rsidP="002479B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3FE370B8" w14:textId="77777777" w:rsidR="002479B7" w:rsidRPr="00AE07E0" w:rsidRDefault="006666EC" w:rsidP="002479B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change.</w:t>
            </w:r>
          </w:p>
          <w:p w14:paraId="3FE370B9" w14:textId="77777777" w:rsidR="00AE07E0" w:rsidRPr="00AE07E0" w:rsidRDefault="00AE07E0" w:rsidP="002479B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E07E0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3FE370BA" w14:textId="77777777" w:rsidR="00AE07E0" w:rsidRPr="00AE07E0" w:rsidRDefault="00AE07E0" w:rsidP="002479B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E07E0">
              <w:rPr>
                <w:rFonts w:eastAsia="Calibri"/>
                <w:b/>
                <w:sz w:val="22"/>
                <w:szCs w:val="22"/>
              </w:rPr>
              <w:t xml:space="preserve">Plant productivity and health will </w:t>
            </w:r>
            <w:r w:rsidR="002479B7">
              <w:rPr>
                <w:rFonts w:eastAsia="Calibri"/>
                <w:b/>
                <w:sz w:val="22"/>
                <w:szCs w:val="22"/>
              </w:rPr>
              <w:t>improve</w:t>
            </w:r>
            <w:r w:rsidR="00D9523F">
              <w:rPr>
                <w:rFonts w:eastAsia="Calibri"/>
                <w:b/>
                <w:sz w:val="22"/>
                <w:szCs w:val="22"/>
              </w:rPr>
              <w:t xml:space="preserve"> with better </w:t>
            </w:r>
            <w:proofErr w:type="spellStart"/>
            <w:proofErr w:type="gramStart"/>
            <w:r w:rsidR="00D9523F">
              <w:rPr>
                <w:rFonts w:eastAsia="Calibri"/>
                <w:b/>
                <w:sz w:val="22"/>
                <w:szCs w:val="22"/>
              </w:rPr>
              <w:t>C</w:t>
            </w:r>
            <w:r w:rsidRPr="00AE07E0">
              <w:rPr>
                <w:rFonts w:eastAsia="Calibri"/>
                <w:b/>
                <w:sz w:val="22"/>
                <w:szCs w:val="22"/>
              </w:rPr>
              <w:t>a:Mg</w:t>
            </w:r>
            <w:proofErr w:type="spellEnd"/>
            <w:proofErr w:type="gramEnd"/>
            <w:r w:rsidRPr="00AE07E0">
              <w:rPr>
                <w:rFonts w:eastAsia="Calibri"/>
                <w:b/>
                <w:sz w:val="22"/>
                <w:szCs w:val="22"/>
              </w:rPr>
              <w:t xml:space="preserve"> ratio for improved nutrient use efficiency</w:t>
            </w:r>
            <w:r w:rsidR="00D9523F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3FE370BB" w14:textId="77777777" w:rsidR="00AE07E0" w:rsidRPr="00AE07E0" w:rsidRDefault="00AE07E0" w:rsidP="002479B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E07E0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3FE370BC" w14:textId="77777777" w:rsidR="00AE07E0" w:rsidRDefault="00AE07E0" w:rsidP="002479B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E07E0">
              <w:rPr>
                <w:rFonts w:eastAsia="Calibri"/>
                <w:b/>
                <w:sz w:val="22"/>
                <w:szCs w:val="22"/>
              </w:rPr>
              <w:t>Improved Nutrient use efficiency</w:t>
            </w:r>
            <w:r w:rsidR="002479B7">
              <w:rPr>
                <w:rFonts w:eastAsia="Calibri"/>
                <w:b/>
                <w:sz w:val="22"/>
                <w:szCs w:val="22"/>
              </w:rPr>
              <w:t xml:space="preserve"> for livestock feed and forage.</w:t>
            </w:r>
          </w:p>
          <w:p w14:paraId="3FE370BD" w14:textId="77777777" w:rsidR="00AE07E0" w:rsidRPr="00AE07E0" w:rsidRDefault="00AE07E0" w:rsidP="002479B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E07E0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3FE370BE" w14:textId="77777777" w:rsidR="006666EC" w:rsidRPr="00AE07E0" w:rsidRDefault="006666EC" w:rsidP="006666EC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change.</w:t>
            </w:r>
          </w:p>
          <w:p w14:paraId="3FE370BF" w14:textId="77777777" w:rsidR="00CA34A9" w:rsidRPr="00B05022" w:rsidRDefault="00CA34A9" w:rsidP="00CA34A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bookmarkStart w:id="1" w:name="OLE_LINK1"/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3FE370C0" w14:textId="77777777" w:rsidR="00192388" w:rsidRPr="006666EC" w:rsidRDefault="00192388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666EC">
              <w:rPr>
                <w:rFonts w:eastAsia="Calibri"/>
                <w:b/>
                <w:sz w:val="22"/>
                <w:szCs w:val="22"/>
              </w:rPr>
              <w:t>Increase yields/reduce costs as land becomes more productive.</w:t>
            </w:r>
          </w:p>
          <w:p w14:paraId="3FE370C1" w14:textId="77777777" w:rsidR="00192388" w:rsidRPr="006666EC" w:rsidRDefault="00192388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666EC"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3FE370C2" w14:textId="77777777" w:rsidR="00192388" w:rsidRPr="006666EC" w:rsidRDefault="00192388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666EC"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3FE370C3" w14:textId="77777777" w:rsidR="00192388" w:rsidRPr="006666EC" w:rsidRDefault="00192388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666EC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3FE370C4" w14:textId="77777777" w:rsidR="00192388" w:rsidRPr="006666EC" w:rsidRDefault="00192388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666EC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3FE370C5" w14:textId="77777777" w:rsidR="00192388" w:rsidRPr="006666EC" w:rsidRDefault="00192388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666EC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3FE370C6" w14:textId="77777777" w:rsidR="00192388" w:rsidRPr="006666EC" w:rsidRDefault="00192388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666EC">
              <w:rPr>
                <w:rFonts w:eastAsia="Calibri"/>
                <w:b/>
                <w:sz w:val="22"/>
                <w:szCs w:val="22"/>
              </w:rPr>
              <w:lastRenderedPageBreak/>
              <w:t>Save time, money and labor.</w:t>
            </w:r>
          </w:p>
          <w:p w14:paraId="3FE370C7" w14:textId="77777777" w:rsidR="00192388" w:rsidRPr="006666EC" w:rsidRDefault="00192388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666EC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3FE370C8" w14:textId="77777777" w:rsidR="00192388" w:rsidRPr="006666EC" w:rsidRDefault="00192388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666EC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3FE370C9" w14:textId="77777777" w:rsidR="00192388" w:rsidRPr="006666EC" w:rsidRDefault="00B170BF" w:rsidP="00192388">
            <w:pPr>
              <w:numPr>
                <w:ilvl w:val="0"/>
                <w:numId w:val="5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be eligible for cost share.</w:t>
            </w:r>
          </w:p>
          <w:bookmarkEnd w:id="1"/>
          <w:p w14:paraId="3FE370CA" w14:textId="77777777" w:rsidR="00DA5E6A" w:rsidRPr="009B7394" w:rsidRDefault="00DA5E6A" w:rsidP="005330CB">
            <w:pPr>
              <w:widowControl w:val="0"/>
              <w:spacing w:line="276" w:lineRule="auto"/>
              <w:ind w:left="360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370CB" w14:textId="77777777" w:rsidR="00DA5E6A" w:rsidRPr="000029B9" w:rsidRDefault="00DA5E6A" w:rsidP="00DA5E6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3FE370CC" w14:textId="77777777" w:rsidR="00DA5E6A" w:rsidRPr="00D9523F" w:rsidRDefault="00D9523F" w:rsidP="00B76B0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9523F">
              <w:rPr>
                <w:rFonts w:eastAsia="Calibri"/>
                <w:b/>
                <w:sz w:val="22"/>
                <w:szCs w:val="22"/>
              </w:rPr>
              <w:t>No change to land use</w:t>
            </w:r>
          </w:p>
          <w:p w14:paraId="3FE370CD" w14:textId="77777777" w:rsidR="00DA5E6A" w:rsidRPr="000029B9" w:rsidRDefault="00DA5E6A" w:rsidP="00DA5E6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3FE370CE" w14:textId="77777777" w:rsidR="00D9523F" w:rsidRPr="00D9523F" w:rsidRDefault="00D9523F" w:rsidP="00B76B0D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9523F">
              <w:rPr>
                <w:rFonts w:eastAsia="Calibri"/>
                <w:b/>
                <w:sz w:val="22"/>
                <w:szCs w:val="22"/>
              </w:rPr>
              <w:t xml:space="preserve">Slight increase in materials and </w:t>
            </w:r>
            <w:r>
              <w:rPr>
                <w:rFonts w:eastAsia="Calibri"/>
                <w:b/>
                <w:sz w:val="22"/>
                <w:szCs w:val="22"/>
              </w:rPr>
              <w:t>a</w:t>
            </w:r>
            <w:r w:rsidRPr="00D9523F">
              <w:rPr>
                <w:rFonts w:eastAsia="Calibri"/>
                <w:b/>
                <w:sz w:val="22"/>
                <w:szCs w:val="22"/>
              </w:rPr>
              <w:t xml:space="preserve">nnual operation and maintenance costs </w:t>
            </w:r>
          </w:p>
          <w:p w14:paraId="3FE370CF" w14:textId="77777777" w:rsidR="00DA5E6A" w:rsidRDefault="00D9523F" w:rsidP="00D9523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additional equipment required.</w:t>
            </w:r>
          </w:p>
          <w:p w14:paraId="3FE370D0" w14:textId="77777777" w:rsidR="00DA5E6A" w:rsidRPr="000029B9" w:rsidRDefault="00DA5E6A" w:rsidP="00DA5E6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3FE370D1" w14:textId="77777777" w:rsidR="00DA5E6A" w:rsidRPr="00D9523F" w:rsidRDefault="00D9523F" w:rsidP="00D9523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9523F">
              <w:rPr>
                <w:rFonts w:eastAsia="Calibri"/>
                <w:b/>
                <w:sz w:val="22"/>
                <w:szCs w:val="22"/>
              </w:rPr>
              <w:t>Minimal change in labor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3FE370D2" w14:textId="77777777" w:rsidR="00DA5E6A" w:rsidRPr="000029B9" w:rsidRDefault="00DA5E6A" w:rsidP="00DA5E6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3FE370D3" w14:textId="77777777" w:rsidR="00D9523F" w:rsidRPr="00D9523F" w:rsidRDefault="00D9523F" w:rsidP="00D9523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9523F">
              <w:rPr>
                <w:rFonts w:eastAsia="Calibri"/>
                <w:b/>
                <w:sz w:val="22"/>
                <w:szCs w:val="22"/>
              </w:rPr>
              <w:t>Minimal change in m</w:t>
            </w:r>
            <w:r>
              <w:rPr>
                <w:rFonts w:eastAsia="Calibri"/>
                <w:b/>
                <w:sz w:val="22"/>
                <w:szCs w:val="22"/>
              </w:rPr>
              <w:t>anagement.</w:t>
            </w:r>
          </w:p>
          <w:p w14:paraId="3FE370D4" w14:textId="77777777" w:rsidR="00DA5E6A" w:rsidRPr="000029B9" w:rsidRDefault="00DA5E6A" w:rsidP="00DA5E6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3FE370D5" w14:textId="77777777" w:rsidR="00DA5E6A" w:rsidRPr="007838F5" w:rsidRDefault="00D9523F" w:rsidP="00D9523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9523F">
              <w:rPr>
                <w:rFonts w:eastAsia="Calibri"/>
                <w:b/>
                <w:sz w:val="22"/>
                <w:szCs w:val="22"/>
              </w:rPr>
              <w:t>No additi</w:t>
            </w:r>
            <w:r>
              <w:rPr>
                <w:rFonts w:eastAsia="Calibri"/>
                <w:b/>
                <w:sz w:val="22"/>
                <w:szCs w:val="22"/>
              </w:rPr>
              <w:t>onal</w:t>
            </w:r>
            <w:r w:rsidRPr="00D9523F">
              <w:rPr>
                <w:rFonts w:eastAsia="Calibri"/>
                <w:b/>
                <w:sz w:val="22"/>
                <w:szCs w:val="22"/>
              </w:rPr>
              <w:t xml:space="preserve"> risk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3A29C8" w:rsidRPr="009B7394" w14:paraId="3FE370D8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370D7" w14:textId="77777777" w:rsidR="003A29C8" w:rsidRPr="009B7394" w:rsidRDefault="003A29C8" w:rsidP="006666E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D9523F">
              <w:rPr>
                <w:rFonts w:eastAsia="Calibri"/>
                <w:b/>
                <w:sz w:val="22"/>
                <w:szCs w:val="22"/>
              </w:rPr>
              <w:t xml:space="preserve">Adding gypsum </w:t>
            </w:r>
            <w:r w:rsidR="00FF0B2B">
              <w:rPr>
                <w:rFonts w:eastAsia="Calibri"/>
                <w:b/>
                <w:sz w:val="22"/>
                <w:szCs w:val="22"/>
              </w:rPr>
              <w:t xml:space="preserve">improves </w:t>
            </w:r>
            <w:r w:rsidR="00342138">
              <w:rPr>
                <w:rFonts w:eastAsia="Calibri"/>
                <w:b/>
                <w:sz w:val="22"/>
                <w:szCs w:val="22"/>
              </w:rPr>
              <w:t>soil productivity</w:t>
            </w:r>
            <w:r w:rsidR="00D9523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at a </w:t>
            </w:r>
            <w:r w:rsidR="00D9523F">
              <w:rPr>
                <w:rFonts w:eastAsia="Calibri"/>
                <w:b/>
                <w:sz w:val="22"/>
                <w:szCs w:val="22"/>
              </w:rPr>
              <w:t xml:space="preserve">minimal </w:t>
            </w:r>
            <w:r w:rsidR="00694954">
              <w:rPr>
                <w:rFonts w:eastAsia="Calibri"/>
                <w:b/>
                <w:sz w:val="22"/>
                <w:szCs w:val="22"/>
              </w:rPr>
              <w:t>cost.</w:t>
            </w:r>
          </w:p>
        </w:tc>
      </w:tr>
    </w:tbl>
    <w:p w14:paraId="3FE370D9" w14:textId="77777777" w:rsidR="009B7394" w:rsidRDefault="009B7394" w:rsidP="003A29C8"/>
    <w:p w14:paraId="3FE370DA" w14:textId="77777777" w:rsidR="00CA34A9" w:rsidRPr="00CA34A9" w:rsidRDefault="00330DFD" w:rsidP="00CA34A9">
      <w:pPr>
        <w:rPr>
          <w:color w:val="000000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Commonly </w:t>
      </w:r>
      <w:r w:rsidR="008522AD" w:rsidRPr="008522AD">
        <w:rPr>
          <w:rFonts w:eastAsia="Calibri"/>
          <w:b/>
          <w:sz w:val="22"/>
          <w:szCs w:val="22"/>
        </w:rPr>
        <w:t>Associated Practices:</w:t>
      </w:r>
      <w:r w:rsidR="008522AD">
        <w:rPr>
          <w:rFonts w:eastAsia="Calibri"/>
          <w:b/>
          <w:sz w:val="22"/>
          <w:szCs w:val="22"/>
        </w:rPr>
        <w:t xml:space="preserve"> </w:t>
      </w:r>
      <w:r w:rsidR="00CA34A9" w:rsidRPr="00CA34A9">
        <w:rPr>
          <w:color w:val="000000"/>
          <w:sz w:val="22"/>
          <w:szCs w:val="22"/>
        </w:rPr>
        <w:t>Agrichemical Handling Facility, Nutrient Management, Waste Utilization</w:t>
      </w:r>
      <w:r w:rsidR="00CA34A9">
        <w:rPr>
          <w:color w:val="000000"/>
          <w:sz w:val="22"/>
          <w:szCs w:val="22"/>
        </w:rPr>
        <w:t>.</w:t>
      </w:r>
    </w:p>
    <w:p w14:paraId="3FE370DB" w14:textId="77777777" w:rsidR="0009202C" w:rsidRDefault="0009202C" w:rsidP="000029B9">
      <w:pPr>
        <w:rPr>
          <w:rFonts w:eastAsia="Calibri"/>
          <w:b/>
          <w:sz w:val="22"/>
          <w:szCs w:val="22"/>
        </w:rPr>
      </w:pPr>
    </w:p>
    <w:p w14:paraId="3FE370DC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3FE370DD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3FE370DE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370E1" w14:textId="77777777" w:rsidR="00B2508B" w:rsidRDefault="00B2508B" w:rsidP="00E50E56">
      <w:r>
        <w:separator/>
      </w:r>
    </w:p>
  </w:endnote>
  <w:endnote w:type="continuationSeparator" w:id="0">
    <w:p w14:paraId="3FE370E2" w14:textId="77777777" w:rsidR="00B2508B" w:rsidRDefault="00B2508B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70E5" w14:textId="77777777" w:rsidR="00343D2C" w:rsidRDefault="00343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70E6" w14:textId="77777777" w:rsidR="00343D2C" w:rsidRDefault="00343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70E8" w14:textId="77777777" w:rsidR="00343D2C" w:rsidRDefault="00343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370DF" w14:textId="77777777" w:rsidR="00B2508B" w:rsidRDefault="00B2508B" w:rsidP="00E50E56">
      <w:r>
        <w:separator/>
      </w:r>
    </w:p>
  </w:footnote>
  <w:footnote w:type="continuationSeparator" w:id="0">
    <w:p w14:paraId="3FE370E0" w14:textId="77777777" w:rsidR="00B2508B" w:rsidRDefault="00B2508B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70E3" w14:textId="77777777" w:rsidR="00343D2C" w:rsidRDefault="00343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70E4" w14:textId="77777777" w:rsidR="00343D2C" w:rsidRDefault="00343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70E7" w14:textId="77777777" w:rsidR="00343D2C" w:rsidRDefault="00343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C7BC1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DCE4B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6A0E"/>
    <w:rsid w:val="00022EBB"/>
    <w:rsid w:val="000377FA"/>
    <w:rsid w:val="00040CBB"/>
    <w:rsid w:val="0009202C"/>
    <w:rsid w:val="000A5F31"/>
    <w:rsid w:val="000A68B4"/>
    <w:rsid w:val="00106418"/>
    <w:rsid w:val="00182D82"/>
    <w:rsid w:val="00192388"/>
    <w:rsid w:val="001B5589"/>
    <w:rsid w:val="001C6410"/>
    <w:rsid w:val="001D7F5B"/>
    <w:rsid w:val="002479B7"/>
    <w:rsid w:val="00263284"/>
    <w:rsid w:val="00330DFD"/>
    <w:rsid w:val="003370DC"/>
    <w:rsid w:val="00342138"/>
    <w:rsid w:val="00343D2C"/>
    <w:rsid w:val="00350791"/>
    <w:rsid w:val="003578DF"/>
    <w:rsid w:val="003A29C8"/>
    <w:rsid w:val="004C723D"/>
    <w:rsid w:val="00505E13"/>
    <w:rsid w:val="005330CB"/>
    <w:rsid w:val="005341D3"/>
    <w:rsid w:val="00554965"/>
    <w:rsid w:val="005627CE"/>
    <w:rsid w:val="00571CB7"/>
    <w:rsid w:val="0058663F"/>
    <w:rsid w:val="00595731"/>
    <w:rsid w:val="005B6B2C"/>
    <w:rsid w:val="005C3DF7"/>
    <w:rsid w:val="005C6976"/>
    <w:rsid w:val="006368F4"/>
    <w:rsid w:val="00650611"/>
    <w:rsid w:val="006666EC"/>
    <w:rsid w:val="006946C1"/>
    <w:rsid w:val="00694954"/>
    <w:rsid w:val="006C00ED"/>
    <w:rsid w:val="00711DD8"/>
    <w:rsid w:val="007838F5"/>
    <w:rsid w:val="007C7678"/>
    <w:rsid w:val="007D0674"/>
    <w:rsid w:val="007D1275"/>
    <w:rsid w:val="007D317E"/>
    <w:rsid w:val="007D3B63"/>
    <w:rsid w:val="00810D55"/>
    <w:rsid w:val="00836B85"/>
    <w:rsid w:val="008424D3"/>
    <w:rsid w:val="008522AD"/>
    <w:rsid w:val="00853E18"/>
    <w:rsid w:val="00854001"/>
    <w:rsid w:val="00854EF7"/>
    <w:rsid w:val="00886FA0"/>
    <w:rsid w:val="008C1BA6"/>
    <w:rsid w:val="008F5B58"/>
    <w:rsid w:val="0090002B"/>
    <w:rsid w:val="0091132C"/>
    <w:rsid w:val="0091205D"/>
    <w:rsid w:val="009453B3"/>
    <w:rsid w:val="00952D0E"/>
    <w:rsid w:val="00977169"/>
    <w:rsid w:val="00995902"/>
    <w:rsid w:val="009B46AF"/>
    <w:rsid w:val="009B7394"/>
    <w:rsid w:val="009C04A1"/>
    <w:rsid w:val="009C19F7"/>
    <w:rsid w:val="009D1C0B"/>
    <w:rsid w:val="009F0E16"/>
    <w:rsid w:val="00A17F11"/>
    <w:rsid w:val="00A5079F"/>
    <w:rsid w:val="00A8500A"/>
    <w:rsid w:val="00AB2E5A"/>
    <w:rsid w:val="00AE07E0"/>
    <w:rsid w:val="00B04F07"/>
    <w:rsid w:val="00B05022"/>
    <w:rsid w:val="00B170BF"/>
    <w:rsid w:val="00B2508B"/>
    <w:rsid w:val="00B4441F"/>
    <w:rsid w:val="00B504C5"/>
    <w:rsid w:val="00B76B0D"/>
    <w:rsid w:val="00BF5FD2"/>
    <w:rsid w:val="00C45686"/>
    <w:rsid w:val="00C54A43"/>
    <w:rsid w:val="00C57ACD"/>
    <w:rsid w:val="00C62F2B"/>
    <w:rsid w:val="00C750D1"/>
    <w:rsid w:val="00C874DC"/>
    <w:rsid w:val="00CA34A9"/>
    <w:rsid w:val="00D01E7B"/>
    <w:rsid w:val="00D04196"/>
    <w:rsid w:val="00D1683D"/>
    <w:rsid w:val="00D2403C"/>
    <w:rsid w:val="00D353CD"/>
    <w:rsid w:val="00D42883"/>
    <w:rsid w:val="00D625A3"/>
    <w:rsid w:val="00D74250"/>
    <w:rsid w:val="00D774F6"/>
    <w:rsid w:val="00D9523F"/>
    <w:rsid w:val="00DA5E6A"/>
    <w:rsid w:val="00DE1D9F"/>
    <w:rsid w:val="00DE4C6D"/>
    <w:rsid w:val="00E431BA"/>
    <w:rsid w:val="00E50E56"/>
    <w:rsid w:val="00E72149"/>
    <w:rsid w:val="00EB75E1"/>
    <w:rsid w:val="00ED0A9B"/>
    <w:rsid w:val="00ED79C8"/>
    <w:rsid w:val="00F53FA0"/>
    <w:rsid w:val="00F606E2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370A4"/>
  <w15:chartTrackingRefBased/>
  <w15:docId w15:val="{7EC4BC7B-29FD-41CF-B32C-94C72D34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2018-05-30T19:25:00Z</dcterms:created>
  <dcterms:modified xsi:type="dcterms:W3CDTF">2018-05-30T19:25:00Z</dcterms:modified>
</cp:coreProperties>
</file>