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0AB9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21C20ABA" w14:textId="77777777" w:rsidR="009B7394" w:rsidRDefault="009B7394"/>
    <w:p w14:paraId="21C20ABB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21C20AC1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C20ABC" w14:textId="77777777" w:rsidR="009B7394" w:rsidRPr="001B5589" w:rsidRDefault="00A12376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A12376">
              <w:rPr>
                <w:rFonts w:eastAsia="Calibri"/>
                <w:b/>
                <w:sz w:val="32"/>
                <w:szCs w:val="32"/>
              </w:rPr>
              <w:t xml:space="preserve">Cross </w:t>
            </w:r>
            <w:proofErr w:type="gramStart"/>
            <w:r w:rsidRPr="00A12376">
              <w:rPr>
                <w:rFonts w:eastAsia="Calibri"/>
                <w:b/>
                <w:sz w:val="32"/>
                <w:szCs w:val="32"/>
              </w:rPr>
              <w:t>Wind  Ridges</w:t>
            </w:r>
            <w:proofErr w:type="gramEnd"/>
            <w:r w:rsidRPr="00A12376">
              <w:rPr>
                <w:rFonts w:eastAsia="Calibri"/>
                <w:b/>
                <w:sz w:val="32"/>
                <w:szCs w:val="32"/>
              </w:rPr>
              <w:t xml:space="preserve">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588</w:t>
            </w:r>
          </w:p>
          <w:p w14:paraId="21C20ABD" w14:textId="77777777" w:rsidR="00A12376" w:rsidRPr="00A12376" w:rsidRDefault="00711DD8" w:rsidP="00A123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12376" w:rsidRPr="00A12376">
              <w:rPr>
                <w:rFonts w:eastAsia="Calibri"/>
                <w:b/>
                <w:sz w:val="22"/>
                <w:szCs w:val="22"/>
              </w:rPr>
              <w:t>Ridges formed by tillage, planting or other operations and aligned across the direction of erosive wind</w:t>
            </w:r>
          </w:p>
          <w:p w14:paraId="21C20ABE" w14:textId="77777777" w:rsidR="00FE35EB" w:rsidRDefault="00FE35EB" w:rsidP="00FE35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 erosion.</w:t>
            </w:r>
          </w:p>
          <w:p w14:paraId="21C20ABF" w14:textId="77777777" w:rsidR="00FE35EB" w:rsidRDefault="00FE35EB" w:rsidP="00FE35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Level row-cropland in wind prone area.</w:t>
            </w:r>
          </w:p>
          <w:p w14:paraId="21C20AC0" w14:textId="77777777" w:rsidR="009B7394" w:rsidRPr="009B7394" w:rsidRDefault="00FE35EB" w:rsidP="00FE35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F6147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DF6147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21C20AC4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20AC2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20AC3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0152E" w:rsidRPr="009B7394" w14:paraId="21C20AF3" w14:textId="77777777" w:rsidTr="00FE35EB">
        <w:trPr>
          <w:trHeight w:val="29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20AC5" w14:textId="77777777" w:rsidR="0030152E" w:rsidRDefault="0030152E" w:rsidP="0030152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21C20AC6" w14:textId="77777777" w:rsidR="00277742" w:rsidRPr="00277742" w:rsidRDefault="00277742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 xml:space="preserve">Wind Erosion is reduced by </w:t>
            </w:r>
            <w:r w:rsidR="00C1313C">
              <w:rPr>
                <w:rFonts w:eastAsia="Calibri"/>
                <w:b/>
                <w:sz w:val="22"/>
                <w:szCs w:val="22"/>
              </w:rPr>
              <w:t>a</w:t>
            </w:r>
            <w:r w:rsidRPr="00277742">
              <w:rPr>
                <w:rFonts w:eastAsia="Calibri"/>
                <w:b/>
                <w:sz w:val="22"/>
                <w:szCs w:val="22"/>
              </w:rPr>
              <w:t xml:space="preserve">dding roughness to the soil. </w:t>
            </w:r>
          </w:p>
          <w:p w14:paraId="21C20AC7" w14:textId="77777777" w:rsidR="00277742" w:rsidRPr="00277742" w:rsidRDefault="00277742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Reduced wind erosion decreases organic matter loss.</w:t>
            </w:r>
          </w:p>
          <w:p w14:paraId="21C20AC8" w14:textId="77777777" w:rsidR="00277742" w:rsidRPr="00277742" w:rsidRDefault="00277742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21C20AC9" w14:textId="77777777" w:rsidR="00C1313C" w:rsidRPr="00D51FE9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D51FE9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erosion transport of soil-adsorbed nutrients</w:t>
            </w:r>
            <w:r>
              <w:rPr>
                <w:rFonts w:eastAsia="Calibri"/>
                <w:b/>
                <w:sz w:val="22"/>
                <w:szCs w:val="22"/>
              </w:rPr>
              <w:t>, pesticides and salts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to surface water.</w:t>
            </w:r>
          </w:p>
          <w:p w14:paraId="21C20ACA" w14:textId="77777777" w:rsidR="00C1313C" w:rsidRPr="00D51FE9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 w:rsidRPr="00D51FE9">
              <w:rPr>
                <w:rFonts w:eastAsia="Calibri"/>
                <w:b/>
                <w:sz w:val="22"/>
                <w:szCs w:val="22"/>
              </w:rPr>
              <w:t>offsite sediment transport.</w:t>
            </w:r>
          </w:p>
          <w:p w14:paraId="21C20ACB" w14:textId="77777777" w:rsidR="00277742" w:rsidRPr="00277742" w:rsidRDefault="00277742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21C20ACC" w14:textId="77777777" w:rsidR="00277742" w:rsidRPr="00277742" w:rsidRDefault="00277742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Emissions of Particulate Matter (and precursors) will - Surface roughness oriented perpendicular to the erosive wind direction will reduce wind erosion.</w:t>
            </w:r>
          </w:p>
          <w:p w14:paraId="21C20ACD" w14:textId="77777777" w:rsidR="00277742" w:rsidRPr="00277742" w:rsidRDefault="00277742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21C20ACE" w14:textId="77777777" w:rsidR="00C1313C" w:rsidRPr="00D51FE9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51FE9">
              <w:rPr>
                <w:rFonts w:eastAsia="Calibri"/>
                <w:b/>
                <w:sz w:val="22"/>
                <w:szCs w:val="22"/>
              </w:rPr>
              <w:t>ecrease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 physical plant d</w:t>
            </w:r>
            <w:r>
              <w:rPr>
                <w:rFonts w:eastAsia="Calibri"/>
                <w:b/>
                <w:sz w:val="22"/>
                <w:szCs w:val="22"/>
              </w:rPr>
              <w:t>amage</w:t>
            </w:r>
            <w:r w:rsidRPr="00D51FE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CF" w14:textId="77777777" w:rsidR="00C1313C" w:rsidRPr="00D51FE9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Improved </w:t>
            </w:r>
            <w:r w:rsidRPr="00D51FE9">
              <w:rPr>
                <w:rFonts w:eastAsia="Calibri"/>
                <w:b/>
                <w:sz w:val="22"/>
                <w:szCs w:val="22"/>
              </w:rPr>
              <w:t>crop yields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D0" w14:textId="77777777" w:rsidR="00277742" w:rsidRPr="00277742" w:rsidRDefault="00277742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21C20AD1" w14:textId="77777777" w:rsidR="00277742" w:rsidRPr="00277742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21C20AD2" w14:textId="77777777" w:rsidR="00277742" w:rsidRPr="00277742" w:rsidRDefault="00277742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21C20AD3" w14:textId="77777777" w:rsidR="0030152E" w:rsidRPr="00C1313C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1313C"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21C20AD4" w14:textId="77777777" w:rsidR="00051505" w:rsidRPr="00B05022" w:rsidRDefault="00051505" w:rsidP="0005150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21C20AD5" w14:textId="77777777" w:rsidR="00C1313C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8557ED">
              <w:rPr>
                <w:rFonts w:eastAsia="Calibri"/>
                <w:b/>
                <w:sz w:val="22"/>
                <w:szCs w:val="22"/>
              </w:rPr>
              <w:t>educed time managing sediment.</w:t>
            </w:r>
          </w:p>
          <w:p w14:paraId="21C20AD6" w14:textId="77777777" w:rsidR="00C1313C" w:rsidRPr="00D25219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>with p</w:t>
            </w:r>
            <w:r w:rsidRPr="00D25219">
              <w:rPr>
                <w:rFonts w:eastAsia="Calibri"/>
                <w:b/>
                <w:sz w:val="22"/>
                <w:szCs w:val="22"/>
              </w:rPr>
              <w:t>rotect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 agricultural 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D7" w14:textId="77777777" w:rsidR="00C1313C" w:rsidRPr="00DE2364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E2364">
              <w:rPr>
                <w:rFonts w:eastAsia="Calibri"/>
                <w:b/>
                <w:sz w:val="22"/>
                <w:szCs w:val="22"/>
              </w:rPr>
              <w:t>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E2364">
              <w:rPr>
                <w:rFonts w:eastAsia="Calibri"/>
                <w:b/>
                <w:sz w:val="22"/>
                <w:szCs w:val="22"/>
              </w:rPr>
              <w:t xml:space="preserve"> labor repairing critical erosion areas and removing sediment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D8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21C20AD9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 xml:space="preserve">Increase the property value (real estate) </w:t>
            </w: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of your property.</w:t>
            </w:r>
          </w:p>
          <w:p w14:paraId="21C20ADA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21C20ADB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21C20ADC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21C20ADD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21C20ADE" w14:textId="77777777" w:rsidR="00C1313C" w:rsidRPr="00686565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21C20ADF" w14:textId="77777777" w:rsidR="00C1313C" w:rsidRDefault="00C1313C" w:rsidP="00F706F0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21C20AE0" w14:textId="77777777" w:rsidR="00F706F0" w:rsidRPr="00833177" w:rsidRDefault="00F706F0" w:rsidP="00F706F0">
            <w:pPr>
              <w:numPr>
                <w:ilvl w:val="0"/>
                <w:numId w:val="4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833177"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21C20AE1" w14:textId="77777777" w:rsidR="0030152E" w:rsidRPr="00F706F0" w:rsidRDefault="00C1313C" w:rsidP="00F706F0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="00FE35EB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2" w14:textId="77777777" w:rsidR="00F706F0" w:rsidRPr="00FE35EB" w:rsidRDefault="00F706F0" w:rsidP="00F706F0">
            <w:pPr>
              <w:widowControl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20AE3" w14:textId="77777777" w:rsidR="00C1313C" w:rsidRPr="000029B9" w:rsidRDefault="00C1313C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21C20AE4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Cultural resources may be protected from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5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 in l</w:t>
            </w:r>
            <w:r w:rsidRPr="00D51FE9">
              <w:rPr>
                <w:rFonts w:eastAsia="Calibri"/>
                <w:b/>
                <w:sz w:val="22"/>
                <w:szCs w:val="22"/>
              </w:rPr>
              <w:t>and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6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7" w14:textId="77777777" w:rsidR="00C1313C" w:rsidRPr="000029B9" w:rsidRDefault="00C1313C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21C20AE8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9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Materials &amp; installation cost.</w:t>
            </w:r>
          </w:p>
          <w:p w14:paraId="21C20AEA" w14:textId="77777777" w:rsidR="00C1313C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m</w:t>
            </w:r>
            <w:r w:rsidRPr="00D51FE9">
              <w:rPr>
                <w:rFonts w:eastAsia="Calibri"/>
                <w:b/>
                <w:sz w:val="22"/>
                <w:szCs w:val="22"/>
              </w:rPr>
              <w:t>aintain vegetation and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B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Foregone Income.</w:t>
            </w:r>
          </w:p>
          <w:p w14:paraId="21C20AEC" w14:textId="77777777" w:rsidR="00C1313C" w:rsidRPr="000029B9" w:rsidRDefault="00C1313C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21C20AED" w14:textId="77777777" w:rsidR="00C1313C" w:rsidRPr="00D51FE9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Increase in tillage operations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EE" w14:textId="77777777" w:rsidR="00C1313C" w:rsidRPr="000029B9" w:rsidRDefault="00C1313C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21C20AEF" w14:textId="77777777" w:rsidR="00C1313C" w:rsidRPr="008557ED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57ED">
              <w:rPr>
                <w:rFonts w:eastAsia="Calibri"/>
                <w:b/>
                <w:sz w:val="22"/>
                <w:szCs w:val="22"/>
              </w:rPr>
              <w:t>Increased time managing crop production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21C20AF0" w14:textId="77777777" w:rsidR="00C1313C" w:rsidRPr="000029B9" w:rsidRDefault="00C1313C" w:rsidP="00C1313C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21C20AF1" w14:textId="77777777" w:rsidR="0030152E" w:rsidRDefault="00C1313C" w:rsidP="00C1313C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Decreased a</w:t>
            </w:r>
            <w:r w:rsidRPr="00D51FE9">
              <w:rPr>
                <w:rFonts w:eastAsia="Calibri"/>
                <w:b/>
                <w:sz w:val="22"/>
                <w:szCs w:val="22"/>
              </w:rPr>
              <w:t>gricultural operation flexibility and timing by taking land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21C20AF2" w14:textId="77777777" w:rsidR="00C1313C" w:rsidRPr="00F706F0" w:rsidRDefault="00C1313C" w:rsidP="00F706F0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77742">
              <w:rPr>
                <w:rFonts w:eastAsia="Calibri"/>
                <w:b/>
                <w:sz w:val="22"/>
                <w:szCs w:val="22"/>
              </w:rPr>
              <w:t>Equipment weight during ridge e</w:t>
            </w:r>
            <w:r>
              <w:rPr>
                <w:rFonts w:eastAsia="Calibri"/>
                <w:b/>
                <w:sz w:val="22"/>
                <w:szCs w:val="22"/>
              </w:rPr>
              <w:t>stablishment may increase soil c</w:t>
            </w:r>
            <w:r w:rsidRPr="00277742">
              <w:rPr>
                <w:rFonts w:eastAsia="Calibri"/>
                <w:b/>
                <w:sz w:val="22"/>
                <w:szCs w:val="22"/>
              </w:rPr>
              <w:t xml:space="preserve">ompaction is under certain </w:t>
            </w:r>
            <w:r>
              <w:rPr>
                <w:rFonts w:eastAsia="Calibri"/>
                <w:b/>
                <w:sz w:val="22"/>
                <w:szCs w:val="22"/>
              </w:rPr>
              <w:t xml:space="preserve">soil moisture </w:t>
            </w:r>
            <w:r w:rsidRPr="00277742">
              <w:rPr>
                <w:rFonts w:eastAsia="Calibri"/>
                <w:b/>
                <w:sz w:val="22"/>
                <w:szCs w:val="22"/>
              </w:rPr>
              <w:t>conditions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21C20AF5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C20AF4" w14:textId="77777777" w:rsidR="003A29C8" w:rsidRPr="009B7394" w:rsidRDefault="003A29C8" w:rsidP="00FE35E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E35EB">
              <w:rPr>
                <w:rFonts w:eastAsia="Calibri"/>
                <w:b/>
                <w:sz w:val="22"/>
                <w:szCs w:val="22"/>
              </w:rPr>
              <w:t>Reduced wind erosion, improved plant productivity, at a low cost.</w:t>
            </w:r>
          </w:p>
        </w:tc>
      </w:tr>
    </w:tbl>
    <w:p w14:paraId="21C20AF6" w14:textId="77777777" w:rsidR="009B7394" w:rsidRDefault="009B7394" w:rsidP="003A29C8"/>
    <w:p w14:paraId="21C20AF7" w14:textId="77777777" w:rsidR="00704EB3" w:rsidRPr="00704EB3" w:rsidRDefault="00330DFD" w:rsidP="00704EB3">
      <w:pPr>
        <w:rPr>
          <w:color w:val="000000"/>
          <w:sz w:val="22"/>
          <w:szCs w:val="22"/>
        </w:rPr>
      </w:pPr>
      <w:r w:rsidRPr="00704EB3">
        <w:rPr>
          <w:rFonts w:eastAsia="Calibri"/>
          <w:b/>
          <w:sz w:val="22"/>
          <w:szCs w:val="22"/>
        </w:rPr>
        <w:t xml:space="preserve">Commonly </w:t>
      </w:r>
      <w:r w:rsidR="008522AD" w:rsidRPr="00704EB3">
        <w:rPr>
          <w:rFonts w:eastAsia="Calibri"/>
          <w:b/>
          <w:sz w:val="22"/>
          <w:szCs w:val="22"/>
        </w:rPr>
        <w:t xml:space="preserve">Associated Practices: </w:t>
      </w:r>
      <w:r w:rsidR="00704EB3" w:rsidRPr="00704EB3">
        <w:rPr>
          <w:color w:val="000000"/>
          <w:sz w:val="22"/>
          <w:szCs w:val="22"/>
        </w:rPr>
        <w:t>Cross Wind Trap Strips, Herbaceous Wind Barriers, Residue and Tillage Management, Mulch Till, Residue and Tillage Management, No Till/Strip Till/Direct Seed, Residue and Tillage Management, Ridge Till, Residue Management, Seasonal, Windbreak/Shelterbelt Establishment</w:t>
      </w:r>
    </w:p>
    <w:p w14:paraId="21C20AF8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21C20AF9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21C20AFA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21C20AFB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21C20AFC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0AFF" w14:textId="77777777" w:rsidR="00712BE9" w:rsidRDefault="00712BE9" w:rsidP="00E50E56">
      <w:r>
        <w:separator/>
      </w:r>
    </w:p>
  </w:endnote>
  <w:endnote w:type="continuationSeparator" w:id="0">
    <w:p w14:paraId="21C20B00" w14:textId="77777777" w:rsidR="00712BE9" w:rsidRDefault="00712BE9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3" w14:textId="77777777" w:rsidR="00DF6147" w:rsidRDefault="00DF6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4" w14:textId="77777777" w:rsidR="00DF6147" w:rsidRDefault="00DF6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6" w14:textId="77777777" w:rsidR="00DF6147" w:rsidRDefault="00DF6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0AFD" w14:textId="77777777" w:rsidR="00712BE9" w:rsidRDefault="00712BE9" w:rsidP="00E50E56">
      <w:r>
        <w:separator/>
      </w:r>
    </w:p>
  </w:footnote>
  <w:footnote w:type="continuationSeparator" w:id="0">
    <w:p w14:paraId="21C20AFE" w14:textId="77777777" w:rsidR="00712BE9" w:rsidRDefault="00712BE9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1" w14:textId="77777777" w:rsidR="00DF6147" w:rsidRDefault="00DF6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2" w14:textId="77777777" w:rsidR="00DF6147" w:rsidRDefault="00DF6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B05" w14:textId="77777777" w:rsidR="00DF6147" w:rsidRDefault="00DF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93C7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377FA"/>
    <w:rsid w:val="00040CBB"/>
    <w:rsid w:val="00051505"/>
    <w:rsid w:val="000720FA"/>
    <w:rsid w:val="0009202C"/>
    <w:rsid w:val="000A5F31"/>
    <w:rsid w:val="00106418"/>
    <w:rsid w:val="00162343"/>
    <w:rsid w:val="00166C94"/>
    <w:rsid w:val="00173754"/>
    <w:rsid w:val="001740A8"/>
    <w:rsid w:val="00182D82"/>
    <w:rsid w:val="001B5589"/>
    <w:rsid w:val="001C6410"/>
    <w:rsid w:val="001D7F5B"/>
    <w:rsid w:val="00263284"/>
    <w:rsid w:val="00277742"/>
    <w:rsid w:val="002A3DB1"/>
    <w:rsid w:val="0030152E"/>
    <w:rsid w:val="00330DFD"/>
    <w:rsid w:val="003370DC"/>
    <w:rsid w:val="00342138"/>
    <w:rsid w:val="00343C7C"/>
    <w:rsid w:val="00350791"/>
    <w:rsid w:val="003578DF"/>
    <w:rsid w:val="003A29C8"/>
    <w:rsid w:val="0040773D"/>
    <w:rsid w:val="004213AC"/>
    <w:rsid w:val="004549C3"/>
    <w:rsid w:val="00454CD5"/>
    <w:rsid w:val="004C4A08"/>
    <w:rsid w:val="004C723D"/>
    <w:rsid w:val="004E306E"/>
    <w:rsid w:val="004F2D2E"/>
    <w:rsid w:val="00505E13"/>
    <w:rsid w:val="005341D3"/>
    <w:rsid w:val="00554965"/>
    <w:rsid w:val="005627CE"/>
    <w:rsid w:val="00595731"/>
    <w:rsid w:val="005C6976"/>
    <w:rsid w:val="00645723"/>
    <w:rsid w:val="00650611"/>
    <w:rsid w:val="00694954"/>
    <w:rsid w:val="006C00ED"/>
    <w:rsid w:val="00704EB3"/>
    <w:rsid w:val="00706AE1"/>
    <w:rsid w:val="00711DD8"/>
    <w:rsid w:val="00712BE9"/>
    <w:rsid w:val="007838F5"/>
    <w:rsid w:val="007B6D4D"/>
    <w:rsid w:val="007C4482"/>
    <w:rsid w:val="007C7678"/>
    <w:rsid w:val="007D0674"/>
    <w:rsid w:val="007D1275"/>
    <w:rsid w:val="007D2409"/>
    <w:rsid w:val="007D317E"/>
    <w:rsid w:val="007D3B63"/>
    <w:rsid w:val="00810D55"/>
    <w:rsid w:val="008424D3"/>
    <w:rsid w:val="008522AD"/>
    <w:rsid w:val="00853E18"/>
    <w:rsid w:val="00854001"/>
    <w:rsid w:val="00854EF7"/>
    <w:rsid w:val="0086657C"/>
    <w:rsid w:val="00886C8D"/>
    <w:rsid w:val="00886FA0"/>
    <w:rsid w:val="008C1BA6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19F7"/>
    <w:rsid w:val="009D1C0B"/>
    <w:rsid w:val="009F0E16"/>
    <w:rsid w:val="00A12376"/>
    <w:rsid w:val="00A14720"/>
    <w:rsid w:val="00A17F11"/>
    <w:rsid w:val="00A5079F"/>
    <w:rsid w:val="00A557F9"/>
    <w:rsid w:val="00A91931"/>
    <w:rsid w:val="00AB2E5A"/>
    <w:rsid w:val="00AC7093"/>
    <w:rsid w:val="00AE3E01"/>
    <w:rsid w:val="00AF48EC"/>
    <w:rsid w:val="00B04F07"/>
    <w:rsid w:val="00B05022"/>
    <w:rsid w:val="00B35B87"/>
    <w:rsid w:val="00B4441F"/>
    <w:rsid w:val="00B9511E"/>
    <w:rsid w:val="00BF5FD2"/>
    <w:rsid w:val="00C1313C"/>
    <w:rsid w:val="00C54A43"/>
    <w:rsid w:val="00C57ACD"/>
    <w:rsid w:val="00C62F2B"/>
    <w:rsid w:val="00C750D1"/>
    <w:rsid w:val="00C874DC"/>
    <w:rsid w:val="00D01E7B"/>
    <w:rsid w:val="00D1683D"/>
    <w:rsid w:val="00D23E52"/>
    <w:rsid w:val="00D2403C"/>
    <w:rsid w:val="00D308C1"/>
    <w:rsid w:val="00D353CD"/>
    <w:rsid w:val="00D42883"/>
    <w:rsid w:val="00D625A3"/>
    <w:rsid w:val="00D7261F"/>
    <w:rsid w:val="00D759DB"/>
    <w:rsid w:val="00D774F6"/>
    <w:rsid w:val="00DE1D9F"/>
    <w:rsid w:val="00DE4C6D"/>
    <w:rsid w:val="00DF6147"/>
    <w:rsid w:val="00E25E0B"/>
    <w:rsid w:val="00E50E56"/>
    <w:rsid w:val="00E56C39"/>
    <w:rsid w:val="00E72149"/>
    <w:rsid w:val="00E94A83"/>
    <w:rsid w:val="00EB75E1"/>
    <w:rsid w:val="00ED0A9B"/>
    <w:rsid w:val="00F606E2"/>
    <w:rsid w:val="00F706F0"/>
    <w:rsid w:val="00FE35EB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20AB9"/>
  <w15:chartTrackingRefBased/>
  <w15:docId w15:val="{63099A4A-52A8-488D-9933-CC2ACD3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2018-04-18T19:59:00Z</dcterms:created>
  <dcterms:modified xsi:type="dcterms:W3CDTF">2018-04-18T19:59:00Z</dcterms:modified>
</cp:coreProperties>
</file>